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34" w:rsidRPr="0047016C" w:rsidRDefault="00451901">
      <w:pPr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47016C">
        <w:rPr>
          <w:rFonts w:ascii="Arial" w:hAnsi="Arial" w:cs="Arial"/>
          <w:b/>
          <w:color w:val="000000" w:themeColor="text1"/>
          <w:sz w:val="28"/>
          <w:szCs w:val="28"/>
        </w:rPr>
        <w:t xml:space="preserve">Doporučené pokyny pro uvádění literárních a elektronických </w:t>
      </w:r>
      <w:r w:rsidR="00653318" w:rsidRPr="0047016C">
        <w:rPr>
          <w:rFonts w:ascii="Arial" w:hAnsi="Arial" w:cs="Arial"/>
          <w:b/>
          <w:color w:val="000000" w:themeColor="text1"/>
          <w:sz w:val="28"/>
          <w:szCs w:val="28"/>
        </w:rPr>
        <w:t>zdrojů v soutěžních pracích</w:t>
      </w:r>
    </w:p>
    <w:p w:rsidR="00653318" w:rsidRPr="0047016C" w:rsidRDefault="0065331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B5C89" w:rsidRDefault="00C02A40" w:rsidP="004B5C8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Při zpracování textu, který zahrnuje údaje z literatury či jiných zdrojů, je nutné uvádět </w:t>
      </w: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úplný soupis podkladů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, které byly </w:t>
      </w:r>
      <w:r w:rsidR="00653318" w:rsidRPr="0047016C">
        <w:rPr>
          <w:rFonts w:ascii="Arial" w:hAnsi="Arial" w:cs="Arial"/>
          <w:color w:val="000000" w:themeColor="text1"/>
          <w:sz w:val="24"/>
          <w:szCs w:val="24"/>
        </w:rPr>
        <w:t xml:space="preserve">při psaní 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využity</w:t>
      </w:r>
      <w:r w:rsidR="00653318" w:rsidRPr="0047016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Soupis podkladů by měl být </w:t>
      </w:r>
      <w:r w:rsidR="005F0936" w:rsidRPr="0047016C">
        <w:rPr>
          <w:rFonts w:ascii="Arial" w:hAnsi="Arial" w:cs="Arial"/>
          <w:color w:val="000000" w:themeColor="text1"/>
          <w:sz w:val="24"/>
          <w:szCs w:val="24"/>
        </w:rPr>
        <w:t>rozdělen na „</w:t>
      </w:r>
      <w:r w:rsidR="005F0936" w:rsidRPr="0047016C">
        <w:rPr>
          <w:rFonts w:ascii="Arial" w:hAnsi="Arial" w:cs="Arial"/>
          <w:b/>
          <w:color w:val="000000" w:themeColor="text1"/>
          <w:sz w:val="24"/>
          <w:szCs w:val="24"/>
        </w:rPr>
        <w:t>prameny</w:t>
      </w:r>
      <w:r w:rsidR="005F0936" w:rsidRPr="0047016C">
        <w:rPr>
          <w:rFonts w:ascii="Arial" w:hAnsi="Arial" w:cs="Arial"/>
          <w:color w:val="000000" w:themeColor="text1"/>
          <w:sz w:val="24"/>
          <w:szCs w:val="24"/>
        </w:rPr>
        <w:t>“, „</w:t>
      </w:r>
      <w:r w:rsidR="005F0936" w:rsidRPr="0047016C">
        <w:rPr>
          <w:rFonts w:ascii="Arial" w:hAnsi="Arial" w:cs="Arial"/>
          <w:b/>
          <w:color w:val="000000" w:themeColor="text1"/>
          <w:sz w:val="24"/>
          <w:szCs w:val="24"/>
        </w:rPr>
        <w:t>literaturu</w:t>
      </w:r>
      <w:r w:rsidR="005F0936" w:rsidRPr="0047016C">
        <w:rPr>
          <w:rFonts w:ascii="Arial" w:hAnsi="Arial" w:cs="Arial"/>
          <w:color w:val="000000" w:themeColor="text1"/>
          <w:sz w:val="24"/>
          <w:szCs w:val="24"/>
        </w:rPr>
        <w:t>“ a „</w:t>
      </w:r>
      <w:r w:rsidR="005F0936" w:rsidRPr="0047016C">
        <w:rPr>
          <w:rFonts w:ascii="Arial" w:hAnsi="Arial" w:cs="Arial"/>
          <w:b/>
          <w:color w:val="000000" w:themeColor="text1"/>
          <w:sz w:val="24"/>
          <w:szCs w:val="24"/>
        </w:rPr>
        <w:t>elekt</w:t>
      </w:r>
      <w:r w:rsidR="006A7540" w:rsidRPr="0047016C">
        <w:rPr>
          <w:rFonts w:ascii="Arial" w:hAnsi="Arial" w:cs="Arial"/>
          <w:b/>
          <w:color w:val="000000" w:themeColor="text1"/>
          <w:sz w:val="24"/>
          <w:szCs w:val="24"/>
        </w:rPr>
        <w:t>ro</w:t>
      </w:r>
      <w:r w:rsidR="005F0936" w:rsidRPr="0047016C">
        <w:rPr>
          <w:rFonts w:ascii="Arial" w:hAnsi="Arial" w:cs="Arial"/>
          <w:b/>
          <w:color w:val="000000" w:themeColor="text1"/>
          <w:sz w:val="24"/>
          <w:szCs w:val="24"/>
        </w:rPr>
        <w:t>nické zdroje</w:t>
      </w:r>
      <w:r w:rsidR="005F0936" w:rsidRPr="0047016C">
        <w:rPr>
          <w:rFonts w:ascii="Arial" w:hAnsi="Arial" w:cs="Arial"/>
          <w:color w:val="000000" w:themeColor="text1"/>
          <w:sz w:val="24"/>
          <w:szCs w:val="24"/>
        </w:rPr>
        <w:t xml:space="preserve">“. </w:t>
      </w:r>
    </w:p>
    <w:p w:rsidR="004B5C89" w:rsidRDefault="005F0936" w:rsidP="004B5C8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Mezi </w:t>
      </w:r>
      <w:r w:rsidRPr="004B5C89">
        <w:rPr>
          <w:rFonts w:ascii="Arial" w:hAnsi="Arial" w:cs="Arial"/>
          <w:b/>
          <w:color w:val="000000" w:themeColor="text1"/>
          <w:sz w:val="24"/>
          <w:szCs w:val="24"/>
        </w:rPr>
        <w:t>prameny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 patří archivní dokumenty (např. kroniky, deníky, evidenční a matriční knihy, archivní složky, fotografie, sbírka obrazů, seminární, bakalářské a diplomové práce, restaurátorské a výzkumné zprávy i osobní rozhovory</w:t>
      </w:r>
      <w:r w:rsidR="00653318" w:rsidRPr="0047016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4B5C89" w:rsidRDefault="004B5C89" w:rsidP="004B5C8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5C89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zahrnuje 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tištěné publikace – knihy, časopisy, noviny, sborníky.</w:t>
      </w:r>
    </w:p>
    <w:p w:rsidR="005F0936" w:rsidRPr="0047016C" w:rsidRDefault="004B5C89" w:rsidP="004B5C8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5C89">
        <w:rPr>
          <w:rFonts w:ascii="Arial" w:hAnsi="Arial" w:cs="Arial"/>
          <w:b/>
          <w:color w:val="000000" w:themeColor="text1"/>
          <w:sz w:val="24"/>
          <w:szCs w:val="24"/>
        </w:rPr>
        <w:t>Elektronické zdroje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 jsou informace čerpané z internetu a elektronických nosičů </w:t>
      </w:r>
      <w:r w:rsidR="00653318" w:rsidRPr="0047016C">
        <w:rPr>
          <w:rFonts w:ascii="Arial" w:hAnsi="Arial" w:cs="Arial"/>
          <w:color w:val="000000" w:themeColor="text1"/>
          <w:sz w:val="24"/>
          <w:szCs w:val="24"/>
        </w:rPr>
        <w:t xml:space="preserve">V případě </w:t>
      </w:r>
      <w:r>
        <w:rPr>
          <w:rFonts w:ascii="Arial" w:hAnsi="Arial" w:cs="Arial"/>
          <w:color w:val="000000" w:themeColor="text1"/>
          <w:sz w:val="24"/>
          <w:szCs w:val="24"/>
        </w:rPr>
        <w:t>využití tohoto</w:t>
      </w:r>
      <w:r w:rsidR="00653318" w:rsidRPr="0047016C">
        <w:rPr>
          <w:rFonts w:ascii="Arial" w:hAnsi="Arial" w:cs="Arial"/>
          <w:color w:val="000000" w:themeColor="text1"/>
          <w:sz w:val="24"/>
          <w:szCs w:val="24"/>
        </w:rPr>
        <w:t xml:space="preserve"> zdroje je třeba </w:t>
      </w:r>
      <w:r w:rsidR="005F0936" w:rsidRPr="0047016C">
        <w:rPr>
          <w:rFonts w:ascii="Arial" w:hAnsi="Arial" w:cs="Arial"/>
          <w:color w:val="000000" w:themeColor="text1"/>
          <w:sz w:val="24"/>
          <w:szCs w:val="24"/>
        </w:rPr>
        <w:t xml:space="preserve">uvést jméno osoby a s jeho svolením </w:t>
      </w:r>
      <w:r w:rsidR="00653318" w:rsidRPr="0047016C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5F0936" w:rsidRPr="0047016C">
        <w:rPr>
          <w:rFonts w:ascii="Arial" w:hAnsi="Arial" w:cs="Arial"/>
          <w:color w:val="000000" w:themeColor="text1"/>
          <w:sz w:val="24"/>
          <w:szCs w:val="24"/>
        </w:rPr>
        <w:t>osobní údaje (rok narození, povolání aj.).</w:t>
      </w:r>
    </w:p>
    <w:p w:rsidR="006A7540" w:rsidRPr="0047016C" w:rsidRDefault="006A7540" w:rsidP="004B5C8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Obecně lze říci, že určitým základním vodítkem pro orientaci jak citovat</w:t>
      </w:r>
      <w:r w:rsidR="009A0AED" w:rsidRPr="0047016C">
        <w:rPr>
          <w:rFonts w:ascii="Arial" w:hAnsi="Arial" w:cs="Arial"/>
          <w:color w:val="000000" w:themeColor="text1"/>
          <w:sz w:val="24"/>
          <w:szCs w:val="24"/>
        </w:rPr>
        <w:t>,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r w:rsidRPr="004B5C89">
        <w:rPr>
          <w:rFonts w:ascii="Arial" w:hAnsi="Arial" w:cs="Arial"/>
          <w:b/>
          <w:color w:val="000000" w:themeColor="text1"/>
          <w:sz w:val="24"/>
          <w:szCs w:val="24"/>
        </w:rPr>
        <w:t>ČSN ISO 690</w:t>
      </w:r>
      <w:r w:rsidR="00CC61A2" w:rsidRPr="004B5C89">
        <w:rPr>
          <w:rFonts w:ascii="Arial" w:hAnsi="Arial" w:cs="Arial"/>
          <w:b/>
          <w:color w:val="000000" w:themeColor="text1"/>
          <w:sz w:val="24"/>
          <w:szCs w:val="24"/>
        </w:rPr>
        <w:t xml:space="preserve"> Bibliografické citace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. Ale pravdou je, že v citování </w:t>
      </w:r>
      <w:r w:rsidR="009A0AED" w:rsidRPr="0047016C">
        <w:rPr>
          <w:rFonts w:ascii="Arial" w:hAnsi="Arial" w:cs="Arial"/>
          <w:color w:val="000000" w:themeColor="text1"/>
          <w:sz w:val="24"/>
          <w:szCs w:val="24"/>
        </w:rPr>
        <w:t xml:space="preserve">se objevují 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různé odchylky odpovídající zvyklostem jednotlivých oborů, ale i vydavatelů a editorů, škol a pedagogů. Vždy je však důležité, aby v jedné práci byl zachován určitý jednotný způsob citací a byly uvedeny všechny dostupné údaje. </w:t>
      </w:r>
    </w:p>
    <w:p w:rsidR="009A0AED" w:rsidRPr="0047016C" w:rsidRDefault="00114C29" w:rsidP="00A12A4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="009A0AED" w:rsidRPr="0047016C">
        <w:rPr>
          <w:rFonts w:ascii="Arial" w:hAnsi="Arial" w:cs="Arial"/>
          <w:b/>
          <w:color w:val="000000" w:themeColor="text1"/>
          <w:sz w:val="24"/>
          <w:szCs w:val="24"/>
        </w:rPr>
        <w:t xml:space="preserve"> historických a společenských </w:t>
      </w: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oborech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 je obvyklé jednotlivé použité </w:t>
      </w:r>
      <w:r w:rsidR="009A0AED" w:rsidRPr="0047016C">
        <w:rPr>
          <w:rFonts w:ascii="Arial" w:hAnsi="Arial" w:cs="Arial"/>
          <w:color w:val="000000" w:themeColor="text1"/>
          <w:sz w:val="24"/>
          <w:szCs w:val="24"/>
        </w:rPr>
        <w:t>myšlenky/citáty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 v textu číslovat a </w:t>
      </w:r>
      <w:r w:rsidR="009A0AED" w:rsidRPr="0047016C">
        <w:rPr>
          <w:rFonts w:ascii="Arial" w:hAnsi="Arial" w:cs="Arial"/>
          <w:color w:val="000000" w:themeColor="text1"/>
          <w:sz w:val="24"/>
          <w:szCs w:val="24"/>
        </w:rPr>
        <w:t xml:space="preserve">na téže stránce dole 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pod čarou uvést příslušný zdroj.</w:t>
      </w:r>
    </w:p>
    <w:p w:rsidR="00114C29" w:rsidRPr="0047016C" w:rsidRDefault="00114C29" w:rsidP="00114C2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Např.:</w:t>
      </w: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 xml:space="preserve"> …… 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Hráze zřizovaných rybníků tvořily pevné cesty jinak neprůchodným močálovitým územím (1).</w:t>
      </w:r>
    </w:p>
    <w:p w:rsidR="002860DC" w:rsidRPr="0047016C" w:rsidRDefault="009A0AED" w:rsidP="00114C2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Nebo: </w:t>
      </w:r>
      <w:r w:rsidR="002860DC" w:rsidRPr="0047016C">
        <w:rPr>
          <w:rFonts w:ascii="Arial" w:hAnsi="Arial" w:cs="Arial"/>
          <w:color w:val="000000" w:themeColor="text1"/>
          <w:sz w:val="24"/>
          <w:szCs w:val="24"/>
        </w:rPr>
        <w:t>V období po roce 1989 přešla většina rybníků pod správu městského rybářství. To v současné době hospodaří na 18 rybnících o celkové výměře 210 ha (2).</w:t>
      </w:r>
    </w:p>
    <w:p w:rsidR="00114C29" w:rsidRPr="0047016C" w:rsidRDefault="00114C29" w:rsidP="00114C29">
      <w:pPr>
        <w:spacing w:before="120" w:line="240" w:lineRule="atLeast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_____________________________________________</w:t>
      </w:r>
      <w:r w:rsidR="00541BFA">
        <w:rPr>
          <w:rFonts w:ascii="Arial" w:hAnsi="Arial" w:cs="Arial"/>
          <w:color w:val="000000" w:themeColor="text1"/>
          <w:sz w:val="24"/>
          <w:szCs w:val="24"/>
        </w:rPr>
        <w:t>______________________</w:t>
      </w:r>
    </w:p>
    <w:p w:rsidR="00114C29" w:rsidRPr="0047016C" w:rsidRDefault="00114C29" w:rsidP="00114C29">
      <w:pPr>
        <w:spacing w:before="120" w:line="240" w:lineRule="atLeast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(1) Berka, Rudolf – Pazdera, Jiří. Vodňany: 650 let města (1336 – 1986). Vodňany: Městský národní výbor ve Vodňanech 1986</w:t>
      </w:r>
      <w:r w:rsidR="00897CEF" w:rsidRPr="0047016C">
        <w:rPr>
          <w:rFonts w:ascii="Arial" w:hAnsi="Arial" w:cs="Arial"/>
          <w:color w:val="000000" w:themeColor="text1"/>
          <w:sz w:val="24"/>
          <w:szCs w:val="24"/>
        </w:rPr>
        <w:t>,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4EEE">
        <w:rPr>
          <w:rFonts w:ascii="Arial" w:hAnsi="Arial" w:cs="Arial"/>
          <w:color w:val="000000" w:themeColor="text1"/>
          <w:sz w:val="24"/>
          <w:szCs w:val="24"/>
        </w:rPr>
        <w:t xml:space="preserve">s. 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14.</w:t>
      </w:r>
    </w:p>
    <w:p w:rsidR="00114C29" w:rsidRPr="0047016C" w:rsidRDefault="002860DC">
      <w:pPr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(2) Valenta Stanislav – ústní sdělení </w:t>
      </w:r>
    </w:p>
    <w:p w:rsidR="002860DC" w:rsidRPr="0047016C" w:rsidRDefault="009A0AED" w:rsidP="00D1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</w:t>
      </w:r>
    </w:p>
    <w:p w:rsidR="00A12A47" w:rsidRDefault="00A12A47" w:rsidP="00D1680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2A47" w:rsidRDefault="00A12A47" w:rsidP="00D1680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2A47" w:rsidRDefault="00A12A47" w:rsidP="00D1680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A0AED" w:rsidRPr="00A12A47" w:rsidRDefault="009A0AED" w:rsidP="00D1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A4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Citace</w:t>
      </w:r>
      <w:r w:rsidRPr="00A12A47">
        <w:rPr>
          <w:rFonts w:ascii="Arial" w:hAnsi="Arial" w:cs="Arial"/>
          <w:color w:val="000000" w:themeColor="text1"/>
          <w:sz w:val="24"/>
          <w:szCs w:val="24"/>
        </w:rPr>
        <w:t xml:space="preserve"> jednotlivých zdrojů se liší podle toho, zda se jedná o citaci z </w:t>
      </w:r>
      <w:r w:rsidRPr="00A12A47">
        <w:rPr>
          <w:rFonts w:ascii="Arial" w:hAnsi="Arial" w:cs="Arial"/>
          <w:b/>
          <w:color w:val="000000" w:themeColor="text1"/>
          <w:sz w:val="24"/>
          <w:szCs w:val="24"/>
        </w:rPr>
        <w:t>knihy</w:t>
      </w:r>
      <w:r w:rsidRPr="00A12A4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12A47">
        <w:rPr>
          <w:rFonts w:ascii="Arial" w:hAnsi="Arial" w:cs="Arial"/>
          <w:b/>
          <w:color w:val="000000" w:themeColor="text1"/>
          <w:sz w:val="24"/>
          <w:szCs w:val="24"/>
        </w:rPr>
        <w:t>časopisu</w:t>
      </w:r>
      <w:r w:rsidRPr="00A12A47">
        <w:rPr>
          <w:rFonts w:ascii="Arial" w:hAnsi="Arial" w:cs="Arial"/>
          <w:color w:val="000000" w:themeColor="text1"/>
          <w:sz w:val="24"/>
          <w:szCs w:val="24"/>
        </w:rPr>
        <w:t xml:space="preserve">, či </w:t>
      </w:r>
      <w:r w:rsidRPr="00A12A47">
        <w:rPr>
          <w:rFonts w:ascii="Arial" w:hAnsi="Arial" w:cs="Arial"/>
          <w:b/>
          <w:color w:val="000000" w:themeColor="text1"/>
          <w:sz w:val="24"/>
          <w:szCs w:val="24"/>
        </w:rPr>
        <w:t>jiného zdroje</w:t>
      </w:r>
      <w:r w:rsidRPr="00A12A4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97CEF" w:rsidRDefault="00897CEF" w:rsidP="00EC59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016C">
        <w:rPr>
          <w:rFonts w:ascii="Arial" w:hAnsi="Arial" w:cs="Arial"/>
          <w:b/>
          <w:sz w:val="24"/>
          <w:szCs w:val="24"/>
        </w:rPr>
        <w:t xml:space="preserve">Příklady citací: </w:t>
      </w:r>
    </w:p>
    <w:p w:rsidR="00EC594D" w:rsidRPr="00A12A47" w:rsidRDefault="00EC594D" w:rsidP="00EC59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7CEF" w:rsidRPr="00EC594D" w:rsidRDefault="00897CEF" w:rsidP="00EC594D">
      <w:pPr>
        <w:pStyle w:val="Odstavecseseznamem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C594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Knih</w:t>
      </w:r>
      <w:r w:rsidR="00EC594D" w:rsidRPr="00EC594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y</w:t>
      </w:r>
      <w:r w:rsidRPr="00EC594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(Monografie):</w:t>
      </w:r>
    </w:p>
    <w:p w:rsidR="00EC594D" w:rsidRPr="00EC594D" w:rsidRDefault="00EC594D" w:rsidP="00EC594D">
      <w:pPr>
        <w:pStyle w:val="Odstavecseseznamem"/>
        <w:spacing w:before="120"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897CEF" w:rsidRPr="0086205D" w:rsidRDefault="0086205D" w:rsidP="00EC594D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6205D">
        <w:rPr>
          <w:rFonts w:ascii="Arial" w:hAnsi="Arial" w:cs="Arial"/>
          <w:color w:val="000000" w:themeColor="text1"/>
          <w:sz w:val="24"/>
          <w:szCs w:val="24"/>
          <w:u w:val="single"/>
        </w:rPr>
        <w:t>V případě, že autorem knihy je jedna osoba:</w:t>
      </w:r>
    </w:p>
    <w:p w:rsidR="00A12A47" w:rsidRPr="00DE76A2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Příjmení, Jméno. Název: podnázev. X. vyd. Místo: Nakladatelství (Nakladatel) rok. X s. ISBN.</w:t>
      </w:r>
      <w:r w:rsidR="00A12A47">
        <w:rPr>
          <w:rFonts w:ascii="Arial" w:hAnsi="Arial" w:cs="Arial"/>
          <w:b/>
          <w:color w:val="000000" w:themeColor="text1"/>
          <w:sz w:val="24"/>
          <w:szCs w:val="24"/>
        </w:rPr>
        <w:t xml:space="preserve"> /</w:t>
      </w:r>
      <w:r w:rsidR="00A12A47" w:rsidRPr="00DE76A2">
        <w:rPr>
          <w:rFonts w:ascii="Arial" w:hAnsi="Arial" w:cs="Arial"/>
          <w:color w:val="000000" w:themeColor="text1"/>
          <w:sz w:val="24"/>
          <w:szCs w:val="24"/>
        </w:rPr>
        <w:t xml:space="preserve">ISBN (International Standard Book Number, mezinárodní standardní číslo knihy) je číselný </w:t>
      </w:r>
      <w:hyperlink r:id="rId9" w:tooltip="Kód" w:history="1">
        <w:r w:rsidR="00A12A47" w:rsidRPr="00DE76A2">
          <w:rPr>
            <w:rFonts w:ascii="Arial" w:hAnsi="Arial" w:cs="Arial"/>
            <w:color w:val="000000" w:themeColor="text1"/>
            <w:sz w:val="24"/>
            <w:szCs w:val="24"/>
          </w:rPr>
          <w:t>kód</w:t>
        </w:r>
      </w:hyperlink>
      <w:r w:rsidR="00A12A47" w:rsidRPr="00DE76A2">
        <w:rPr>
          <w:rFonts w:ascii="Arial" w:hAnsi="Arial" w:cs="Arial"/>
          <w:color w:val="000000" w:themeColor="text1"/>
          <w:sz w:val="24"/>
          <w:szCs w:val="24"/>
        </w:rPr>
        <w:t xml:space="preserve"> určený pro jednoznačnou identifikaci </w:t>
      </w:r>
      <w:hyperlink r:id="rId10" w:tooltip="Kniha" w:history="1">
        <w:r w:rsidR="00A12A47" w:rsidRPr="00DE76A2">
          <w:rPr>
            <w:rFonts w:ascii="Arial" w:hAnsi="Arial" w:cs="Arial"/>
            <w:color w:val="000000" w:themeColor="text1"/>
            <w:sz w:val="24"/>
            <w:szCs w:val="24"/>
          </w:rPr>
          <w:t>knižních</w:t>
        </w:r>
      </w:hyperlink>
      <w:r w:rsidR="00A12A47" w:rsidRPr="00DE76A2">
        <w:rPr>
          <w:rFonts w:ascii="Arial" w:hAnsi="Arial" w:cs="Arial"/>
          <w:color w:val="000000" w:themeColor="text1"/>
          <w:sz w:val="24"/>
          <w:szCs w:val="24"/>
        </w:rPr>
        <w:t xml:space="preserve"> vydání</w:t>
      </w:r>
      <w:r w:rsidR="00A12A4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12A47" w:rsidRPr="00A12A47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pozor, některé publikace číslo ISBN nemají</w:t>
      </w:r>
      <w:r w:rsidR="00A12A47">
        <w:rPr>
          <w:rFonts w:ascii="Arial" w:hAnsi="Arial" w:cs="Arial"/>
          <w:i/>
          <w:color w:val="000000" w:themeColor="text1"/>
          <w:sz w:val="24"/>
          <w:szCs w:val="24"/>
        </w:rPr>
        <w:t>/.</w:t>
      </w:r>
    </w:p>
    <w:p w:rsidR="00897CEF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6205D" w:rsidRPr="0086205D" w:rsidRDefault="0086205D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6205D">
        <w:rPr>
          <w:rFonts w:ascii="Arial" w:hAnsi="Arial" w:cs="Arial"/>
          <w:color w:val="000000" w:themeColor="text1"/>
          <w:sz w:val="24"/>
          <w:szCs w:val="24"/>
          <w:u w:val="single"/>
        </w:rPr>
        <w:t>Příklady: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Herout, Jaroslav. Slabikář návštěvníků památek. Praha: Tvorba 1978. 326 s.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Mostecký, V. Dějiny bývalého královského města I. – III. Praha: vlastním nákladem</w:t>
      </w:r>
      <w:r w:rsidR="00A12A47">
        <w:rPr>
          <w:rFonts w:ascii="Arial" w:hAnsi="Arial" w:cs="Arial"/>
          <w:color w:val="000000" w:themeColor="text1"/>
          <w:sz w:val="24"/>
          <w:szCs w:val="24"/>
        </w:rPr>
        <w:t>,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 1940. 395, 246, 210 s.</w:t>
      </w:r>
    </w:p>
    <w:p w:rsidR="00897CEF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Novák, Daniel. Paměť umění: výběrový katalog ze sbírek vodňanské galerie. 1. vyd. Vodňany: Městské muzeum a galerie Vodňany 2007. 41 s. ISBN 978-80-239-9199-4.</w:t>
      </w:r>
    </w:p>
    <w:p w:rsidR="00EC594D" w:rsidRPr="0047016C" w:rsidRDefault="00EC594D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97CEF" w:rsidRPr="0086205D" w:rsidRDefault="0086205D" w:rsidP="00EC594D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6205D">
        <w:rPr>
          <w:rFonts w:ascii="Arial" w:hAnsi="Arial" w:cs="Arial"/>
          <w:color w:val="000000" w:themeColor="text1"/>
          <w:sz w:val="24"/>
          <w:szCs w:val="24"/>
          <w:u w:val="single"/>
        </w:rPr>
        <w:t>V případě, že se autory jsou dvě až tři osoby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897CEF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Příjmení, Jméno – Příjmení, Jméno. Název: podnázev. X. vyd. Místo: Nakladatelství (Nakladatel) rok. X s. ISBN.</w:t>
      </w:r>
    </w:p>
    <w:p w:rsidR="0086205D" w:rsidRDefault="0086205D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86205D" w:rsidRPr="0086205D" w:rsidRDefault="0086205D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6205D">
        <w:rPr>
          <w:rFonts w:ascii="Arial" w:hAnsi="Arial" w:cs="Arial"/>
          <w:color w:val="000000" w:themeColor="text1"/>
          <w:sz w:val="24"/>
          <w:szCs w:val="24"/>
          <w:u w:val="single"/>
        </w:rPr>
        <w:t>Přík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l</w:t>
      </w:r>
      <w:r w:rsidRPr="0086205D">
        <w:rPr>
          <w:rFonts w:ascii="Arial" w:hAnsi="Arial" w:cs="Arial"/>
          <w:color w:val="000000" w:themeColor="text1"/>
          <w:sz w:val="24"/>
          <w:szCs w:val="24"/>
          <w:u w:val="single"/>
        </w:rPr>
        <w:t>ady:</w:t>
      </w:r>
    </w:p>
    <w:p w:rsidR="00345F36" w:rsidRDefault="00345F36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Berka, Rudolf – Pazdera, Jiří. Vodňany: 650 let města (1336 – 1986). Vodňany: Městský národní výbor ve Vodňanech 1986, s</w:t>
      </w:r>
      <w:r>
        <w:rPr>
          <w:rFonts w:ascii="Arial" w:hAnsi="Arial" w:cs="Arial"/>
          <w:color w:val="000000" w:themeColor="text1"/>
          <w:sz w:val="24"/>
          <w:szCs w:val="24"/>
        </w:rPr>
        <w:t>. 142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45F36" w:rsidRDefault="00345F36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Stuchlá, Pavla – Louženský, Jiří. Paměti vodňanských domů, díl II./1. Vodňany: Městské muzeum a galerie Vodňany 1999. 309 s.</w:t>
      </w:r>
    </w:p>
    <w:p w:rsidR="0086205D" w:rsidRDefault="0086205D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97CEF" w:rsidRPr="0086205D" w:rsidRDefault="0086205D" w:rsidP="00EC594D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6205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V případě, že se jedná o více než tři autory (více než tři autoři </w:t>
      </w:r>
      <w:r w:rsidR="00897CEF" w:rsidRPr="0086205D">
        <w:rPr>
          <w:rFonts w:ascii="Arial" w:hAnsi="Arial" w:cs="Arial"/>
          <w:color w:val="000000" w:themeColor="text1"/>
          <w:sz w:val="24"/>
          <w:szCs w:val="24"/>
          <w:u w:val="single"/>
        </w:rPr>
        <w:t>= bez autora)</w:t>
      </w:r>
    </w:p>
    <w:p w:rsidR="00FE0D04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86205D">
        <w:rPr>
          <w:rFonts w:ascii="Arial" w:hAnsi="Arial" w:cs="Arial"/>
          <w:b/>
          <w:color w:val="000000" w:themeColor="text1"/>
          <w:sz w:val="24"/>
          <w:szCs w:val="24"/>
        </w:rPr>
        <w:t>ázev</w:t>
      </w: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: podnázev. Místo: Nakladatelství (Nakladatel) rok. X s. ISBN</w:t>
      </w:r>
      <w:r w:rsidR="00FE0D04" w:rsidRPr="0047016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86205D" w:rsidRDefault="0086205D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205D" w:rsidRPr="0086205D" w:rsidRDefault="0086205D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6205D">
        <w:rPr>
          <w:rFonts w:ascii="Arial" w:hAnsi="Arial" w:cs="Arial"/>
          <w:color w:val="000000" w:themeColor="text1"/>
          <w:sz w:val="24"/>
          <w:szCs w:val="24"/>
          <w:u w:val="single"/>
        </w:rPr>
        <w:t>Příklady: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Almanach Gymnázia ve Vodňanech (1954 – 1967/68): 20. výročí (znovu) založení Gymnázia ve Vodňanech (1992 – 2012). Vodňany: Gymnázium Vodňany 2012. 137 s.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Vodňany a Vodňansko: turistický průvodce. Vodňany: Městské muzeum a galerie Vodňany 2006. 27 s. ISBN 80-29-6470-4.</w:t>
      </w:r>
    </w:p>
    <w:p w:rsidR="0086205D" w:rsidRDefault="0086205D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Citování pouze </w:t>
      </w:r>
      <w:r w:rsidR="00FE0D04" w:rsidRPr="0047016C">
        <w:rPr>
          <w:rFonts w:ascii="Arial" w:hAnsi="Arial" w:cs="Arial"/>
          <w:b/>
          <w:color w:val="000000" w:themeColor="text1"/>
          <w:sz w:val="24"/>
          <w:szCs w:val="24"/>
        </w:rPr>
        <w:t xml:space="preserve">konkrétních </w:t>
      </w: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použitých stránek: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Augusta, J. M. Rukověť sběratelova. Praha: Nakladatelství L. Bradáče 1927, s. 1.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Louženský, Jiří – Stuchlá, Pavla. Paměti vodňanských domů II/1. Vodňany, Městské muzeum a galerie Vodňany 1999, s. 93.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Berka, Rudolf. Vodňany literární, výtvarné, hude</w:t>
      </w:r>
      <w:r w:rsidR="00096A2D">
        <w:rPr>
          <w:rFonts w:ascii="Arial" w:hAnsi="Arial" w:cs="Arial"/>
          <w:sz w:val="24"/>
          <w:szCs w:val="24"/>
        </w:rPr>
        <w:t>bní. Vodňany: Městské muzeum a 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galerie Vodňany 2008, s. 51 – 77. ISBN 80-254-0916-9.</w:t>
      </w:r>
    </w:p>
    <w:p w:rsidR="00DE76A2" w:rsidRDefault="00DE76A2" w:rsidP="00EC594D">
      <w:pPr>
        <w:spacing w:before="120"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897CEF" w:rsidRDefault="00897CEF" w:rsidP="00EC594D">
      <w:pPr>
        <w:pStyle w:val="Odstavecseseznamem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C594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Příspěvek (článek) ve sborníku (v monografii):</w:t>
      </w:r>
    </w:p>
    <w:p w:rsidR="00EC594D" w:rsidRPr="00EC594D" w:rsidRDefault="00EC594D" w:rsidP="00EC594D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897CEF" w:rsidRPr="00164320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Příjmení, Jméno. Název příspěvku: podnázev příspěvku. In</w:t>
      </w:r>
      <w:r w:rsidR="00164320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6205D">
        <w:rPr>
          <w:rFonts w:ascii="Arial" w:hAnsi="Arial" w:cs="Arial"/>
          <w:b/>
          <w:color w:val="000000" w:themeColor="text1"/>
          <w:sz w:val="24"/>
          <w:szCs w:val="24"/>
        </w:rPr>
        <w:t>Název sborníku nebo monografie</w:t>
      </w: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: podnázev sborníku nebo monografie. X. vyd. Místo: Nakladatelství, rok, s. X – X. ISBN.</w:t>
      </w:r>
      <w:r w:rsidR="0016432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64320">
        <w:rPr>
          <w:rFonts w:ascii="Arial" w:hAnsi="Arial" w:cs="Arial"/>
          <w:color w:val="000000" w:themeColor="text1"/>
          <w:sz w:val="24"/>
          <w:szCs w:val="24"/>
        </w:rPr>
        <w:t>(ISBN se uvádí, pokud bylo uděleno.)</w:t>
      </w:r>
    </w:p>
    <w:p w:rsidR="00F35F50" w:rsidRDefault="00F35F50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F35F50" w:rsidRPr="00F35F50" w:rsidRDefault="00F35F50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35F50">
        <w:rPr>
          <w:rFonts w:ascii="Arial" w:hAnsi="Arial" w:cs="Arial"/>
          <w:color w:val="000000" w:themeColor="text1"/>
          <w:sz w:val="24"/>
          <w:szCs w:val="24"/>
          <w:u w:val="single"/>
        </w:rPr>
        <w:t>Příklady:</w:t>
      </w:r>
    </w:p>
    <w:p w:rsidR="00164320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i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Berka, Rudolf – Krupauer, Vladimír. 50 let výzkumného ú</w:t>
      </w:r>
      <w:r w:rsidR="00096A2D">
        <w:rPr>
          <w:rFonts w:ascii="Arial" w:hAnsi="Arial" w:cs="Arial"/>
          <w:color w:val="000000" w:themeColor="text1"/>
          <w:sz w:val="24"/>
          <w:szCs w:val="24"/>
        </w:rPr>
        <w:t>stavu rybářského a 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hydrobiologického. In</w:t>
      </w:r>
      <w:r w:rsidR="00164320">
        <w:rPr>
          <w:rFonts w:ascii="Arial" w:hAnsi="Arial" w:cs="Arial"/>
          <w:color w:val="000000" w:themeColor="text1"/>
          <w:sz w:val="24"/>
          <w:szCs w:val="24"/>
        </w:rPr>
        <w:t>: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64320">
        <w:rPr>
          <w:rFonts w:ascii="Arial" w:hAnsi="Arial" w:cs="Arial"/>
          <w:i/>
          <w:sz w:val="24"/>
          <w:szCs w:val="24"/>
        </w:rPr>
        <w:t>Vodňany a</w:t>
      </w:r>
      <w:r w:rsidR="00164320">
        <w:rPr>
          <w:rFonts w:ascii="Arial" w:hAnsi="Arial" w:cs="Arial"/>
          <w:i/>
          <w:sz w:val="24"/>
          <w:szCs w:val="24"/>
        </w:rPr>
        <w:t xml:space="preserve"> Vodňansko 3, 1971, s. 8 – 14. </w:t>
      </w:r>
      <w:r w:rsidRPr="00164320">
        <w:rPr>
          <w:rFonts w:ascii="Arial" w:hAnsi="Arial" w:cs="Arial"/>
          <w:i/>
          <w:sz w:val="24"/>
          <w:szCs w:val="24"/>
        </w:rPr>
        <w:t xml:space="preserve"> 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Kubíková, Anna. Hrad Helfenburk v polovině 15. století. In</w:t>
      </w:r>
      <w:r w:rsidR="00164320">
        <w:rPr>
          <w:rFonts w:ascii="Arial" w:hAnsi="Arial" w:cs="Arial"/>
          <w:color w:val="000000" w:themeColor="text1"/>
          <w:sz w:val="24"/>
          <w:szCs w:val="24"/>
        </w:rPr>
        <w:t>: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7016C">
        <w:rPr>
          <w:rFonts w:ascii="Arial" w:hAnsi="Arial" w:cs="Arial"/>
          <w:i/>
          <w:color w:val="000000" w:themeColor="text1"/>
          <w:sz w:val="24"/>
          <w:szCs w:val="24"/>
        </w:rPr>
        <w:t>Vodňany a Vodňansko 8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. Vodňany: Městské muzeum a galerie Vodňany 2010, s. 9 – 16. ISBN 978-80-904098-3-5.</w:t>
      </w:r>
    </w:p>
    <w:p w:rsidR="00F35F50" w:rsidRDefault="00F35F50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Článek v časopise (periodiku):</w:t>
      </w:r>
    </w:p>
    <w:p w:rsidR="00897CEF" w:rsidRPr="00164320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 xml:space="preserve">Příjmení, Jméno. Název článku: podnázev článku. </w:t>
      </w:r>
      <w:r w:rsidRPr="0047016C">
        <w:rPr>
          <w:rFonts w:ascii="Arial" w:hAnsi="Arial" w:cs="Arial"/>
          <w:b/>
          <w:i/>
          <w:color w:val="000000" w:themeColor="text1"/>
          <w:sz w:val="24"/>
          <w:szCs w:val="24"/>
        </w:rPr>
        <w:t>Název periodika: podnázev periodika</w:t>
      </w: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, roč. XX, rok, č. XX, s. X-X. ISSN.</w:t>
      </w:r>
      <w:r w:rsidR="0016432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64320">
        <w:rPr>
          <w:rFonts w:ascii="Arial" w:hAnsi="Arial" w:cs="Arial"/>
          <w:color w:val="000000" w:themeColor="text1"/>
          <w:sz w:val="24"/>
          <w:szCs w:val="24"/>
        </w:rPr>
        <w:t xml:space="preserve">(Jméno se uvádí v použitém </w:t>
      </w:r>
      <w:r w:rsidR="00C24EEE">
        <w:rPr>
          <w:rFonts w:ascii="Arial" w:hAnsi="Arial" w:cs="Arial"/>
          <w:color w:val="000000" w:themeColor="text1"/>
          <w:sz w:val="24"/>
          <w:szCs w:val="24"/>
        </w:rPr>
        <w:t>tvaru</w:t>
      </w:r>
      <w:r w:rsidR="008B06BD">
        <w:rPr>
          <w:rFonts w:ascii="Arial" w:hAnsi="Arial" w:cs="Arial"/>
          <w:color w:val="000000" w:themeColor="text1"/>
          <w:sz w:val="24"/>
          <w:szCs w:val="24"/>
        </w:rPr>
        <w:t>, např. ve zkratce</w:t>
      </w:r>
      <w:r w:rsidR="00164320">
        <w:rPr>
          <w:rFonts w:ascii="Arial" w:hAnsi="Arial" w:cs="Arial"/>
          <w:color w:val="000000" w:themeColor="text1"/>
          <w:sz w:val="24"/>
          <w:szCs w:val="24"/>
        </w:rPr>
        <w:t>. ISSN se uvádí, pokud bylo uděleno.)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Cinádrová</w:t>
      </w:r>
      <w:r w:rsidR="00164320">
        <w:rPr>
          <w:rFonts w:ascii="Arial" w:hAnsi="Arial" w:cs="Arial"/>
          <w:color w:val="000000" w:themeColor="text1"/>
          <w:sz w:val="24"/>
          <w:szCs w:val="24"/>
        </w:rPr>
        <w:t xml:space="preserve">, M. 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Velikonoční tradice. </w:t>
      </w:r>
      <w:r w:rsidRPr="0047016C">
        <w:rPr>
          <w:rFonts w:ascii="Arial" w:hAnsi="Arial" w:cs="Arial"/>
          <w:i/>
          <w:color w:val="000000" w:themeColor="text1"/>
          <w:sz w:val="24"/>
          <w:szCs w:val="24"/>
        </w:rPr>
        <w:t>Zpravodaj obce Chelčice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, XVII., květen – červen 2015, č. 3, s. 4.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 xml:space="preserve">Stuchlá, Pavla. Instalace vodňanského děkana roku 1708. </w:t>
      </w:r>
      <w:r w:rsidRPr="0047016C">
        <w:rPr>
          <w:rFonts w:ascii="Arial" w:hAnsi="Arial" w:cs="Arial"/>
          <w:i/>
          <w:color w:val="000000" w:themeColor="text1"/>
          <w:sz w:val="24"/>
          <w:szCs w:val="24"/>
        </w:rPr>
        <w:t>Výběr: Časopis pro historii a vlastivědu jižních Čech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, 45, 2008, s. 172 – 178.</w:t>
      </w:r>
    </w:p>
    <w:p w:rsidR="00F35F50" w:rsidRDefault="00F35F50" w:rsidP="00164320">
      <w:pPr>
        <w:spacing w:before="120"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35F50" w:rsidRPr="00164320" w:rsidRDefault="00164320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C)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35F50" w:rsidRPr="0016432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Elektronické zdroje: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WWW stránka, elektronická monografie, počítačový program a databáze (tj. online databáze, CD-ROM, DVD aj.)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Příjmení, Jméno. Název článku : podnáze</w:t>
      </w:r>
      <w:r w:rsidR="00C24EEE">
        <w:rPr>
          <w:rFonts w:ascii="Arial" w:hAnsi="Arial" w:cs="Arial"/>
          <w:b/>
          <w:color w:val="000000" w:themeColor="text1"/>
          <w:sz w:val="24"/>
          <w:szCs w:val="24"/>
        </w:rPr>
        <w:t xml:space="preserve">v článku [druh nosiče]. Místo : </w:t>
      </w: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>Vydavatel, datum vydání, X s., poslední aktualizace DD, MM, RRRR. [cit. RRRR-MM-DD]. Dostupný z WWW: &lt;http://www.....cz&gt;.</w:t>
      </w:r>
    </w:p>
    <w:p w:rsidR="00C24EEE" w:rsidRDefault="00897CEF" w:rsidP="00C24EEE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 xml:space="preserve">Digitální archiv Státního oblastního archivu v Třeboni: Vodňany : veduty [online]. </w:t>
      </w:r>
    </w:p>
    <w:p w:rsidR="00897CEF" w:rsidRPr="0047016C" w:rsidRDefault="00897CEF" w:rsidP="00C24EEE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[cit. 2014_07_17].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Pr="0047016C">
        <w:rPr>
          <w:rFonts w:ascii="Arial" w:hAnsi="Arial" w:cs="Arial"/>
          <w:sz w:val="24"/>
          <w:szCs w:val="24"/>
        </w:rPr>
        <w:t>Dostupné z WWW: &lt;www.digidigi.ceskearchivy.cz/DA?lang=cs&amp;&gt;.</w:t>
      </w:r>
    </w:p>
    <w:p w:rsidR="00C24EEE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 xml:space="preserve">Myslivcová, Jolana. Veduta jako historický pramen pro poznání města [online]. 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[cit. 2014-04-22]. Dostupné z WWW: &lt;www.tyrkys.cz/clanek/vedut.html&gt;.</w:t>
      </w:r>
    </w:p>
    <w:p w:rsidR="002860DC" w:rsidRPr="0047016C" w:rsidRDefault="00897CEF" w:rsidP="00EC594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7016C">
        <w:rPr>
          <w:rFonts w:ascii="Arial" w:hAnsi="Arial" w:cs="Arial"/>
          <w:b/>
          <w:sz w:val="24"/>
          <w:szCs w:val="24"/>
        </w:rPr>
        <w:lastRenderedPageBreak/>
        <w:t xml:space="preserve">V závěru práce se potom uvádí seznam veškerých použitých zdrojů. V tomto seznamu se citované práce uvádějí v abecedním pořadí podle </w:t>
      </w:r>
      <w:r w:rsidR="00FE0D04" w:rsidRPr="0047016C">
        <w:rPr>
          <w:rFonts w:ascii="Arial" w:hAnsi="Arial" w:cs="Arial"/>
          <w:b/>
          <w:sz w:val="24"/>
          <w:szCs w:val="24"/>
        </w:rPr>
        <w:t xml:space="preserve">příjmení </w:t>
      </w:r>
      <w:r w:rsidRPr="0047016C">
        <w:rPr>
          <w:rFonts w:ascii="Arial" w:hAnsi="Arial" w:cs="Arial"/>
          <w:b/>
          <w:sz w:val="24"/>
          <w:szCs w:val="24"/>
        </w:rPr>
        <w:t>prvního autora.</w:t>
      </w:r>
    </w:p>
    <w:p w:rsidR="00897CEF" w:rsidRPr="0047016C" w:rsidRDefault="00897CEF" w:rsidP="00EC594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Př.:</w:t>
      </w:r>
    </w:p>
    <w:p w:rsidR="00897CEF" w:rsidRDefault="00897CEF" w:rsidP="00EC594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7016C">
        <w:rPr>
          <w:rFonts w:ascii="Arial" w:hAnsi="Arial" w:cs="Arial"/>
          <w:b/>
          <w:sz w:val="24"/>
          <w:szCs w:val="24"/>
        </w:rPr>
        <w:t>Seznam použité literatury</w:t>
      </w:r>
    </w:p>
    <w:p w:rsidR="00345F36" w:rsidRDefault="00345F36" w:rsidP="00EC594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Prameny</w:t>
      </w:r>
    </w:p>
    <w:p w:rsidR="00CC61A2" w:rsidRDefault="00CC61A2" w:rsidP="00EC594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Městské muzeum a galerie Vodňany</w:t>
      </w:r>
    </w:p>
    <w:p w:rsidR="00CC61A2" w:rsidRDefault="00CC61A2" w:rsidP="00EC594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inv. č.1185: Mar</w:t>
      </w:r>
      <w:r w:rsidR="00C24EEE">
        <w:rPr>
          <w:rFonts w:ascii="Arial" w:hAnsi="Arial" w:cs="Arial"/>
          <w:sz w:val="24"/>
          <w:szCs w:val="24"/>
        </w:rPr>
        <w:t>tan, Erhard. Zápisky a paměti Tě</w:t>
      </w:r>
      <w:r>
        <w:rPr>
          <w:rFonts w:ascii="Arial" w:hAnsi="Arial" w:cs="Arial"/>
          <w:sz w:val="24"/>
          <w:szCs w:val="24"/>
        </w:rPr>
        <w:t>locvičné Jednoty Sokol ve Vodňanech 1869 – 1893 (1954).</w:t>
      </w:r>
    </w:p>
    <w:p w:rsidR="00CC61A2" w:rsidRDefault="00CC61A2" w:rsidP="00EC594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inv. č. 16251: Fotografie z výstavy „25 let otevření galerie“ 1994 (5 ks).</w:t>
      </w:r>
    </w:p>
    <w:p w:rsidR="00CC61A2" w:rsidRDefault="00CC61A2" w:rsidP="00EC594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přír. č. 27/97: Pozvánka Městského kulturního střediska Vodňany na „</w:t>
      </w:r>
      <w:r w:rsidR="005D6DEF">
        <w:rPr>
          <w:rFonts w:ascii="Arial" w:hAnsi="Arial" w:cs="Arial"/>
          <w:sz w:val="24"/>
          <w:szCs w:val="24"/>
        </w:rPr>
        <w:t>večer u cimbálu</w:t>
      </w:r>
      <w:r>
        <w:rPr>
          <w:rFonts w:ascii="Arial" w:hAnsi="Arial" w:cs="Arial"/>
          <w:sz w:val="24"/>
          <w:szCs w:val="24"/>
        </w:rPr>
        <w:t xml:space="preserve">“, </w:t>
      </w:r>
      <w:r w:rsidR="005D6DEF">
        <w:rPr>
          <w:rFonts w:ascii="Arial" w:hAnsi="Arial" w:cs="Arial"/>
          <w:sz w:val="24"/>
          <w:szCs w:val="24"/>
        </w:rPr>
        <w:t>pořádaný dne 14. června 1997 v hale VOD Vodňany (2 ks).</w:t>
      </w:r>
    </w:p>
    <w:p w:rsidR="005D6DEF" w:rsidRDefault="005D6DEF" w:rsidP="00EC594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Městské muzeum a galerie Vodňany</w:t>
      </w:r>
    </w:p>
    <w:p w:rsidR="005D6DEF" w:rsidRDefault="005D6DEF" w:rsidP="00EC594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Berka, Rudolf: Ferdinand Mašek starosta a osobnost Vodňan. Rukopis, 2005.</w:t>
      </w:r>
    </w:p>
    <w:p w:rsidR="005D6DEF" w:rsidRPr="00CC61A2" w:rsidRDefault="005D6DEF" w:rsidP="00EC594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Složka Ferdinand Mašek (1859 – 1938).</w:t>
      </w:r>
    </w:p>
    <w:p w:rsidR="00345F36" w:rsidRPr="0047016C" w:rsidRDefault="00345F36" w:rsidP="00EC594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Literatura</w:t>
      </w:r>
    </w:p>
    <w:p w:rsidR="006D6034" w:rsidRPr="0047016C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Almanach Gymnázia ve Vodňanech (1954 – 1967/68) : 20. výročí (znovu) založení Gymnázia ve Vodňanech (1992 – 2012). Vodňany: Gymnázium Vodňany 2012. 137 s.</w:t>
      </w:r>
    </w:p>
    <w:p w:rsidR="006D6034" w:rsidRPr="0047016C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Augusta, J. M. Rukověť sběratelova. Praha : Nakladatelství L. Bradáče 1927, s. 1.</w:t>
      </w:r>
    </w:p>
    <w:p w:rsidR="006D6034" w:rsidRPr="0047016C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 xml:space="preserve">Berka, Rudolf – Krupauer, Vladimír. 50 let výzkumného ústavu </w:t>
      </w:r>
      <w:r w:rsidR="00096A2D">
        <w:rPr>
          <w:rFonts w:ascii="Arial" w:hAnsi="Arial" w:cs="Arial"/>
          <w:sz w:val="24"/>
          <w:szCs w:val="24"/>
        </w:rPr>
        <w:t>rybářského a </w:t>
      </w:r>
      <w:r w:rsidRPr="0047016C">
        <w:rPr>
          <w:rFonts w:ascii="Arial" w:hAnsi="Arial" w:cs="Arial"/>
          <w:sz w:val="24"/>
          <w:szCs w:val="24"/>
        </w:rPr>
        <w:t>hydrobiologického. In</w:t>
      </w:r>
      <w:r w:rsidR="00C24EEE">
        <w:rPr>
          <w:rFonts w:ascii="Arial" w:hAnsi="Arial" w:cs="Arial"/>
          <w:sz w:val="24"/>
          <w:szCs w:val="24"/>
        </w:rPr>
        <w:t>:</w:t>
      </w:r>
      <w:r w:rsidRPr="0047016C">
        <w:rPr>
          <w:rFonts w:ascii="Arial" w:hAnsi="Arial" w:cs="Arial"/>
          <w:sz w:val="24"/>
          <w:szCs w:val="24"/>
        </w:rPr>
        <w:t xml:space="preserve"> </w:t>
      </w:r>
      <w:r w:rsidRPr="0047016C">
        <w:rPr>
          <w:rFonts w:ascii="Arial" w:hAnsi="Arial" w:cs="Arial"/>
          <w:i/>
          <w:sz w:val="24"/>
          <w:szCs w:val="24"/>
        </w:rPr>
        <w:t>Vodňany a Vodňansko 3</w:t>
      </w:r>
      <w:r w:rsidRPr="0047016C">
        <w:rPr>
          <w:rFonts w:ascii="Arial" w:hAnsi="Arial" w:cs="Arial"/>
          <w:sz w:val="24"/>
          <w:szCs w:val="24"/>
        </w:rPr>
        <w:t>, 1971, s. 8 – 14.</w:t>
      </w:r>
    </w:p>
    <w:p w:rsidR="006D6034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Berka, Rudolf. Vodňany literární, výtvarné, hude</w:t>
      </w:r>
      <w:r w:rsidR="00096A2D">
        <w:rPr>
          <w:rFonts w:ascii="Arial" w:hAnsi="Arial" w:cs="Arial"/>
          <w:sz w:val="24"/>
          <w:szCs w:val="24"/>
        </w:rPr>
        <w:t>bní. Vodňany : Městské muzeum a </w:t>
      </w:r>
      <w:r w:rsidRPr="0047016C">
        <w:rPr>
          <w:rFonts w:ascii="Arial" w:hAnsi="Arial" w:cs="Arial"/>
          <w:sz w:val="24"/>
          <w:szCs w:val="24"/>
        </w:rPr>
        <w:t>galerie Vodňany 2008, s. 51 – 77. ISBN 80-254-0916-9.</w:t>
      </w:r>
    </w:p>
    <w:p w:rsidR="00CC61A2" w:rsidRPr="00CC61A2" w:rsidRDefault="00CC61A2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color w:val="000000" w:themeColor="text1"/>
          <w:sz w:val="24"/>
          <w:szCs w:val="24"/>
        </w:rPr>
        <w:t>Berka, Rudolf – Pazdera, Jiří. Vodňany: 650 let města (1336 – 1986). Vodňany: Městský národní výbor ve Vodňanech 1986, s</w:t>
      </w:r>
      <w:r>
        <w:rPr>
          <w:rFonts w:ascii="Arial" w:hAnsi="Arial" w:cs="Arial"/>
          <w:color w:val="000000" w:themeColor="text1"/>
          <w:sz w:val="24"/>
          <w:szCs w:val="24"/>
        </w:rPr>
        <w:t>. 142</w:t>
      </w:r>
      <w:r w:rsidRPr="0047016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D6034" w:rsidRPr="0047016C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 xml:space="preserve">Cinádrová, M. Velikonoční tradice. </w:t>
      </w:r>
      <w:r w:rsidRPr="0047016C">
        <w:rPr>
          <w:rFonts w:ascii="Arial" w:hAnsi="Arial" w:cs="Arial"/>
          <w:i/>
          <w:sz w:val="24"/>
          <w:szCs w:val="24"/>
        </w:rPr>
        <w:t>Zpravodaj obce Chelčice</w:t>
      </w:r>
      <w:r w:rsidRPr="0047016C">
        <w:rPr>
          <w:rFonts w:ascii="Arial" w:hAnsi="Arial" w:cs="Arial"/>
          <w:sz w:val="24"/>
          <w:szCs w:val="24"/>
        </w:rPr>
        <w:t>, XVII., květen – červen 2015, č. 3, s. 4.</w:t>
      </w:r>
    </w:p>
    <w:p w:rsidR="006D6034" w:rsidRPr="0047016C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Herout, Jaroslav. Slabikář návštěvníků památek. Praha : Tvorba 1978. 326 s.</w:t>
      </w:r>
    </w:p>
    <w:p w:rsidR="006D6034" w:rsidRPr="0047016C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Kubíková, Anna. Hrad Helfenburk v polovině 15. století. In</w:t>
      </w:r>
      <w:r w:rsidR="00C24EEE">
        <w:rPr>
          <w:rFonts w:ascii="Arial" w:hAnsi="Arial" w:cs="Arial"/>
          <w:sz w:val="24"/>
          <w:szCs w:val="24"/>
        </w:rPr>
        <w:t>:</w:t>
      </w:r>
      <w:r w:rsidRPr="0047016C">
        <w:rPr>
          <w:rFonts w:ascii="Arial" w:hAnsi="Arial" w:cs="Arial"/>
          <w:sz w:val="24"/>
          <w:szCs w:val="24"/>
        </w:rPr>
        <w:t xml:space="preserve"> </w:t>
      </w:r>
      <w:r w:rsidRPr="0047016C">
        <w:rPr>
          <w:rFonts w:ascii="Arial" w:hAnsi="Arial" w:cs="Arial"/>
          <w:i/>
          <w:sz w:val="24"/>
          <w:szCs w:val="24"/>
        </w:rPr>
        <w:t>Vodňany a Vodňansko 8</w:t>
      </w:r>
      <w:r w:rsidRPr="0047016C">
        <w:rPr>
          <w:rFonts w:ascii="Arial" w:hAnsi="Arial" w:cs="Arial"/>
          <w:sz w:val="24"/>
          <w:szCs w:val="24"/>
        </w:rPr>
        <w:t>. Vodňany : Městské muzeum a galerie Vodňany 2010, s. 9 – 16. ISBN 978-80-904098-3-5.</w:t>
      </w:r>
    </w:p>
    <w:p w:rsidR="006D6034" w:rsidRPr="0047016C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Mostecký, V. Dějiny bývalého kr</w:t>
      </w:r>
      <w:r w:rsidR="00356250">
        <w:rPr>
          <w:rFonts w:ascii="Arial" w:hAnsi="Arial" w:cs="Arial"/>
          <w:sz w:val="24"/>
          <w:szCs w:val="24"/>
        </w:rPr>
        <w:t>álovského města I. – III. Praha</w:t>
      </w:r>
      <w:r w:rsidRPr="0047016C">
        <w:rPr>
          <w:rFonts w:ascii="Arial" w:hAnsi="Arial" w:cs="Arial"/>
          <w:sz w:val="24"/>
          <w:szCs w:val="24"/>
        </w:rPr>
        <w:t>: vlastním nákladem 1940. 395, 246, 210 s.</w:t>
      </w:r>
    </w:p>
    <w:p w:rsidR="006D6034" w:rsidRPr="0047016C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Novák, Daniel. Paměť umění: výběrový katalog ze sbírek vodňanské galerie. 1. vyd. Vodňany: Městské muzeum a galerie Vodňany 2007. 41 s. ISBN 978-80-239-9199-4.</w:t>
      </w:r>
    </w:p>
    <w:p w:rsidR="006D6034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 xml:space="preserve">Stuchlá, Pavla. Instalace vodňanského děkana roku 1708. </w:t>
      </w:r>
      <w:r w:rsidRPr="0047016C">
        <w:rPr>
          <w:rFonts w:ascii="Arial" w:hAnsi="Arial" w:cs="Arial"/>
          <w:i/>
          <w:sz w:val="24"/>
          <w:szCs w:val="24"/>
        </w:rPr>
        <w:t>Výběr: Časopis pro historii a vlastivědu jižních Čech</w:t>
      </w:r>
      <w:r w:rsidRPr="0047016C">
        <w:rPr>
          <w:rFonts w:ascii="Arial" w:hAnsi="Arial" w:cs="Arial"/>
          <w:sz w:val="24"/>
          <w:szCs w:val="24"/>
        </w:rPr>
        <w:t>, 45, 2008, s. 172 – 178.</w:t>
      </w:r>
    </w:p>
    <w:p w:rsidR="002C26B9" w:rsidRPr="002C26B9" w:rsidRDefault="002C26B9" w:rsidP="00C24EEE">
      <w:pPr>
        <w:spacing w:before="12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Louženský, Jiří</w:t>
      </w:r>
      <w:r w:rsidR="00096A2D">
        <w:rPr>
          <w:rFonts w:ascii="Arial" w:hAnsi="Arial" w:cs="Arial"/>
          <w:color w:val="000000" w:themeColor="text1"/>
          <w:sz w:val="24"/>
          <w:szCs w:val="24"/>
        </w:rPr>
        <w:t xml:space="preserve"> – Stuchlá, Pavla</w:t>
      </w:r>
      <w:r w:rsidR="00C24EE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Paměti vodňan</w:t>
      </w:r>
      <w:r w:rsidR="00096A2D">
        <w:rPr>
          <w:rFonts w:ascii="Arial" w:hAnsi="Arial" w:cs="Arial"/>
          <w:color w:val="000000" w:themeColor="text1"/>
          <w:sz w:val="24"/>
          <w:szCs w:val="24"/>
        </w:rPr>
        <w:t xml:space="preserve">ských domů, díl II./1. </w:t>
      </w:r>
      <w:r>
        <w:rPr>
          <w:rFonts w:ascii="Arial" w:hAnsi="Arial" w:cs="Arial"/>
          <w:color w:val="000000" w:themeColor="text1"/>
          <w:sz w:val="24"/>
          <w:szCs w:val="24"/>
        </w:rPr>
        <w:t>Městské muzeum a galerie Vodňany 1999. 309 s.</w:t>
      </w:r>
    </w:p>
    <w:p w:rsidR="006D6034" w:rsidRPr="0047016C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Vodňany a Vodňansko: turistický průvodce. Vodňany: Městské muzeum a galerie Vodňany 2006. 27 s. ISBN 80-29-6470-4.</w:t>
      </w:r>
    </w:p>
    <w:p w:rsidR="006D6034" w:rsidRPr="0047016C" w:rsidRDefault="006D6034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016C">
        <w:rPr>
          <w:rFonts w:ascii="Arial" w:hAnsi="Arial" w:cs="Arial"/>
          <w:b/>
          <w:color w:val="000000" w:themeColor="text1"/>
          <w:sz w:val="24"/>
          <w:szCs w:val="24"/>
        </w:rPr>
        <w:t xml:space="preserve">Elektronické zdroje </w:t>
      </w:r>
    </w:p>
    <w:p w:rsidR="00C24EEE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 xml:space="preserve">Digitální archiv Státního oblastního archivu v Třeboni: Vodňany: veduty [online]. </w:t>
      </w:r>
    </w:p>
    <w:p w:rsidR="00897CEF" w:rsidRPr="0047016C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[cit. 2014_07_17]. Dostupné z WWW: &lt;www.digidigi.ceskearchivy.cz/DA?lang=cs&amp;&gt;.</w:t>
      </w:r>
    </w:p>
    <w:p w:rsidR="00C24EEE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 xml:space="preserve">Myslivcová, Jolana. Veduta jako historický pramen pro poznání města [online]. </w:t>
      </w:r>
    </w:p>
    <w:p w:rsidR="00FE0D04" w:rsidRPr="005D6DEF" w:rsidRDefault="00897CEF" w:rsidP="00EC594D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7016C">
        <w:rPr>
          <w:rFonts w:ascii="Arial" w:hAnsi="Arial" w:cs="Arial"/>
          <w:sz w:val="24"/>
          <w:szCs w:val="24"/>
        </w:rPr>
        <w:t>[cit. 2014-04-22]. Dostupné z WWW: &lt;www.tyrkys.cz/clanek/vedut.html&gt;.</w:t>
      </w:r>
    </w:p>
    <w:sectPr w:rsidR="00FE0D04" w:rsidRPr="005D6DEF" w:rsidSect="0035692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E7" w:rsidRDefault="007444E7" w:rsidP="00FB62CD">
      <w:pPr>
        <w:spacing w:after="0" w:line="240" w:lineRule="auto"/>
      </w:pPr>
      <w:r>
        <w:separator/>
      </w:r>
    </w:p>
  </w:endnote>
  <w:endnote w:type="continuationSeparator" w:id="0">
    <w:p w:rsidR="007444E7" w:rsidRDefault="007444E7" w:rsidP="00FB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E7" w:rsidRDefault="007444E7" w:rsidP="00FB62CD">
      <w:pPr>
        <w:spacing w:after="0" w:line="240" w:lineRule="auto"/>
      </w:pPr>
      <w:r>
        <w:separator/>
      </w:r>
    </w:p>
  </w:footnote>
  <w:footnote w:type="continuationSeparator" w:id="0">
    <w:p w:rsidR="007444E7" w:rsidRDefault="007444E7" w:rsidP="00FB6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94141"/>
      <w:docPartObj>
        <w:docPartGallery w:val="Page Numbers (Top of Page)"/>
        <w:docPartUnique/>
      </w:docPartObj>
    </w:sdtPr>
    <w:sdtEndPr/>
    <w:sdtContent>
      <w:p w:rsidR="00FB62CD" w:rsidRDefault="00FB62CD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E79">
          <w:rPr>
            <w:noProof/>
          </w:rPr>
          <w:t>1</w:t>
        </w:r>
        <w:r>
          <w:fldChar w:fldCharType="end"/>
        </w:r>
      </w:p>
    </w:sdtContent>
  </w:sdt>
  <w:p w:rsidR="00FB62CD" w:rsidRDefault="00FB62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CA72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F228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C340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2FC4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7CC5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EC35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F8F3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A0F8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76B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F0E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6F2"/>
    <w:multiLevelType w:val="hybridMultilevel"/>
    <w:tmpl w:val="0D12E0AA"/>
    <w:lvl w:ilvl="0" w:tplc="966C3E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B7A74"/>
    <w:multiLevelType w:val="hybridMultilevel"/>
    <w:tmpl w:val="F822BF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D17E8"/>
    <w:multiLevelType w:val="hybridMultilevel"/>
    <w:tmpl w:val="CE669BC8"/>
    <w:lvl w:ilvl="0" w:tplc="E7344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C2208"/>
    <w:multiLevelType w:val="hybridMultilevel"/>
    <w:tmpl w:val="DBB8B054"/>
    <w:lvl w:ilvl="0" w:tplc="BB7C13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36FEB"/>
    <w:multiLevelType w:val="hybridMultilevel"/>
    <w:tmpl w:val="4412DED4"/>
    <w:lvl w:ilvl="0" w:tplc="52E211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3B"/>
    <w:rsid w:val="00096A2D"/>
    <w:rsid w:val="000D2BD3"/>
    <w:rsid w:val="00114C29"/>
    <w:rsid w:val="00164320"/>
    <w:rsid w:val="002134FC"/>
    <w:rsid w:val="00246E3B"/>
    <w:rsid w:val="002729A2"/>
    <w:rsid w:val="002860DC"/>
    <w:rsid w:val="002871FE"/>
    <w:rsid w:val="002C26B9"/>
    <w:rsid w:val="00345F36"/>
    <w:rsid w:val="00356250"/>
    <w:rsid w:val="0035692F"/>
    <w:rsid w:val="00390002"/>
    <w:rsid w:val="003C3F26"/>
    <w:rsid w:val="00420C72"/>
    <w:rsid w:val="004245DC"/>
    <w:rsid w:val="00451901"/>
    <w:rsid w:val="0047016C"/>
    <w:rsid w:val="004B3FD3"/>
    <w:rsid w:val="004B5C89"/>
    <w:rsid w:val="004C4E79"/>
    <w:rsid w:val="004E79B4"/>
    <w:rsid w:val="00500096"/>
    <w:rsid w:val="0051653B"/>
    <w:rsid w:val="00522B79"/>
    <w:rsid w:val="00541BFA"/>
    <w:rsid w:val="0055123D"/>
    <w:rsid w:val="00572D02"/>
    <w:rsid w:val="00573B7E"/>
    <w:rsid w:val="005905DE"/>
    <w:rsid w:val="00596F59"/>
    <w:rsid w:val="005D6DEF"/>
    <w:rsid w:val="005F0936"/>
    <w:rsid w:val="00637205"/>
    <w:rsid w:val="00645951"/>
    <w:rsid w:val="00653318"/>
    <w:rsid w:val="0069398F"/>
    <w:rsid w:val="006A7540"/>
    <w:rsid w:val="006D6034"/>
    <w:rsid w:val="006E25E4"/>
    <w:rsid w:val="006E3C4A"/>
    <w:rsid w:val="00700F5B"/>
    <w:rsid w:val="007444E7"/>
    <w:rsid w:val="007E1F09"/>
    <w:rsid w:val="00803C63"/>
    <w:rsid w:val="00805651"/>
    <w:rsid w:val="0082202C"/>
    <w:rsid w:val="008374E3"/>
    <w:rsid w:val="0086163A"/>
    <w:rsid w:val="0086205D"/>
    <w:rsid w:val="00894891"/>
    <w:rsid w:val="00897CEF"/>
    <w:rsid w:val="008B06BD"/>
    <w:rsid w:val="008B1451"/>
    <w:rsid w:val="00983D6A"/>
    <w:rsid w:val="009A0AED"/>
    <w:rsid w:val="009F6B66"/>
    <w:rsid w:val="00A12A47"/>
    <w:rsid w:val="00BA2DF5"/>
    <w:rsid w:val="00C02A40"/>
    <w:rsid w:val="00C132E2"/>
    <w:rsid w:val="00C24EEE"/>
    <w:rsid w:val="00C735DE"/>
    <w:rsid w:val="00CC61A2"/>
    <w:rsid w:val="00CF7773"/>
    <w:rsid w:val="00D12D56"/>
    <w:rsid w:val="00D1680F"/>
    <w:rsid w:val="00D32D1D"/>
    <w:rsid w:val="00D34E97"/>
    <w:rsid w:val="00D648BD"/>
    <w:rsid w:val="00DA47C8"/>
    <w:rsid w:val="00DB1055"/>
    <w:rsid w:val="00DC2D19"/>
    <w:rsid w:val="00DD55A4"/>
    <w:rsid w:val="00DE76A2"/>
    <w:rsid w:val="00E107E1"/>
    <w:rsid w:val="00E305CE"/>
    <w:rsid w:val="00E42B57"/>
    <w:rsid w:val="00E623AC"/>
    <w:rsid w:val="00EC594D"/>
    <w:rsid w:val="00F35F50"/>
    <w:rsid w:val="00F52EDE"/>
    <w:rsid w:val="00FB62CD"/>
    <w:rsid w:val="00FC098D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92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83D6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61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2D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6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2CD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6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2C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92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83D6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61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2D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6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2CD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6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2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s.wikipedia.org/wiki/Knih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.wikipedia.org/wiki/K%C3%B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6F02B-26AA-41B1-BF02-D539AB46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Citace literárních a elektronických zdrojů</vt:lpstr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Citace literárních a elektronických zdrojů</dc:title>
  <dc:creator>Jana</dc:creator>
  <cp:lastModifiedBy>User</cp:lastModifiedBy>
  <cp:revision>2</cp:revision>
  <cp:lastPrinted>2017-06-13T12:34:00Z</cp:lastPrinted>
  <dcterms:created xsi:type="dcterms:W3CDTF">2017-06-13T12:35:00Z</dcterms:created>
  <dcterms:modified xsi:type="dcterms:W3CDTF">2017-06-13T12:35:00Z</dcterms:modified>
</cp:coreProperties>
</file>